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879" w:rsidRPr="008412A5" w:rsidRDefault="00014879" w:rsidP="00014879">
      <w:pPr>
        <w:jc w:val="center"/>
        <w:rPr>
          <w:sz w:val="26"/>
          <w:szCs w:val="26"/>
          <w:lang w:val="uk-UA"/>
        </w:rPr>
      </w:pPr>
      <w:r>
        <w:rPr>
          <w:b/>
          <w:i/>
          <w:noProof/>
          <w:sz w:val="26"/>
          <w:szCs w:val="26"/>
          <w:lang w:val="uk-UA" w:eastAsia="uk-UA"/>
        </w:rPr>
        <w:drawing>
          <wp:inline distT="0" distB="0" distL="0" distR="0">
            <wp:extent cx="403860" cy="601980"/>
            <wp:effectExtent l="19050" t="0" r="0" b="0"/>
            <wp:docPr id="1" name="Рисунок 1"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ымянный"/>
                    <pic:cNvPicPr>
                      <a:picLocks noChangeAspect="1" noChangeArrowheads="1"/>
                    </pic:cNvPicPr>
                  </pic:nvPicPr>
                  <pic:blipFill>
                    <a:blip r:embed="rId4" cstate="print"/>
                    <a:srcRect/>
                    <a:stretch>
                      <a:fillRect/>
                    </a:stretch>
                  </pic:blipFill>
                  <pic:spPr bwMode="auto">
                    <a:xfrm>
                      <a:off x="0" y="0"/>
                      <a:ext cx="403860" cy="601980"/>
                    </a:xfrm>
                    <a:prstGeom prst="rect">
                      <a:avLst/>
                    </a:prstGeom>
                    <a:noFill/>
                    <a:ln w="9525">
                      <a:noFill/>
                      <a:miter lim="800000"/>
                      <a:headEnd/>
                      <a:tailEnd/>
                    </a:ln>
                  </pic:spPr>
                </pic:pic>
              </a:graphicData>
            </a:graphic>
          </wp:inline>
        </w:drawing>
      </w:r>
    </w:p>
    <w:p w:rsidR="00014879" w:rsidRDefault="00014879" w:rsidP="00014879">
      <w:pPr>
        <w:jc w:val="center"/>
        <w:rPr>
          <w:b/>
          <w:sz w:val="26"/>
          <w:szCs w:val="26"/>
          <w:lang w:val="uk-UA"/>
        </w:rPr>
      </w:pPr>
      <w:r w:rsidRPr="008412A5">
        <w:rPr>
          <w:b/>
          <w:sz w:val="26"/>
          <w:szCs w:val="26"/>
          <w:lang w:val="uk-UA"/>
        </w:rPr>
        <w:t>РАДЕХІВСЬКА   МІСЬКА    РАДА</w:t>
      </w:r>
    </w:p>
    <w:p w:rsidR="00014879" w:rsidRPr="008412A5" w:rsidRDefault="00014879" w:rsidP="00014879">
      <w:pPr>
        <w:jc w:val="center"/>
        <w:rPr>
          <w:b/>
          <w:sz w:val="26"/>
          <w:szCs w:val="26"/>
          <w:lang w:val="uk-UA"/>
        </w:rPr>
      </w:pPr>
    </w:p>
    <w:p w:rsidR="00014879" w:rsidRDefault="00014879" w:rsidP="00014879">
      <w:pPr>
        <w:jc w:val="center"/>
        <w:rPr>
          <w:b/>
          <w:sz w:val="26"/>
          <w:szCs w:val="26"/>
          <w:lang w:val="uk-UA"/>
        </w:rPr>
      </w:pPr>
      <w:r w:rsidRPr="008412A5">
        <w:rPr>
          <w:b/>
          <w:sz w:val="26"/>
          <w:szCs w:val="26"/>
          <w:lang w:val="uk-UA"/>
        </w:rPr>
        <w:t>ЛЬВІВСЬКОЇ   ОБЛАСТІ</w:t>
      </w:r>
    </w:p>
    <w:p w:rsidR="00014879" w:rsidRPr="008412A5" w:rsidRDefault="00014879" w:rsidP="00014879">
      <w:pPr>
        <w:jc w:val="center"/>
        <w:rPr>
          <w:b/>
          <w:sz w:val="26"/>
          <w:szCs w:val="26"/>
          <w:lang w:val="uk-UA"/>
        </w:rPr>
      </w:pPr>
    </w:p>
    <w:p w:rsidR="00014879" w:rsidRPr="008412A5" w:rsidRDefault="00014879" w:rsidP="00014879">
      <w:pPr>
        <w:numPr>
          <w:ilvl w:val="12"/>
          <w:numId w:val="0"/>
        </w:numPr>
        <w:jc w:val="center"/>
        <w:rPr>
          <w:b/>
          <w:sz w:val="26"/>
          <w:szCs w:val="26"/>
          <w:lang w:val="uk-UA"/>
        </w:rPr>
      </w:pPr>
      <w:r w:rsidRPr="008412A5">
        <w:rPr>
          <w:b/>
          <w:sz w:val="26"/>
          <w:szCs w:val="26"/>
          <w:lang w:val="uk-UA"/>
        </w:rPr>
        <w:t xml:space="preserve"> 1</w:t>
      </w:r>
      <w:r>
        <w:rPr>
          <w:b/>
          <w:sz w:val="26"/>
          <w:szCs w:val="26"/>
          <w:lang w:val="uk-UA"/>
        </w:rPr>
        <w:t>3</w:t>
      </w:r>
      <w:r w:rsidRPr="008412A5">
        <w:rPr>
          <w:b/>
          <w:sz w:val="26"/>
          <w:szCs w:val="26"/>
          <w:lang w:val="uk-UA"/>
        </w:rPr>
        <w:t xml:space="preserve"> СЕСІЯ     7   СКЛИКАННЯ</w:t>
      </w:r>
    </w:p>
    <w:p w:rsidR="00014879" w:rsidRPr="008412A5" w:rsidRDefault="00014879" w:rsidP="00014879">
      <w:pPr>
        <w:pStyle w:val="2"/>
        <w:numPr>
          <w:ilvl w:val="12"/>
          <w:numId w:val="0"/>
        </w:numPr>
        <w:rPr>
          <w:rFonts w:ascii="Times New Roman" w:hAnsi="Times New Roman"/>
          <w:color w:val="auto"/>
          <w:lang w:val="uk-UA"/>
        </w:rPr>
      </w:pPr>
      <w:r w:rsidRPr="008412A5">
        <w:rPr>
          <w:rFonts w:ascii="Times New Roman" w:hAnsi="Times New Roman"/>
          <w:color w:val="auto"/>
          <w:lang w:val="uk-UA"/>
        </w:rPr>
        <w:t xml:space="preserve">                                                             Р І Ш Е Н </w:t>
      </w:r>
      <w:proofErr w:type="spellStart"/>
      <w:r w:rsidRPr="008412A5">
        <w:rPr>
          <w:rFonts w:ascii="Times New Roman" w:hAnsi="Times New Roman"/>
          <w:color w:val="auto"/>
          <w:lang w:val="uk-UA"/>
        </w:rPr>
        <w:t>Н</w:t>
      </w:r>
      <w:proofErr w:type="spellEnd"/>
      <w:r w:rsidRPr="008412A5">
        <w:rPr>
          <w:rFonts w:ascii="Times New Roman" w:hAnsi="Times New Roman"/>
          <w:color w:val="auto"/>
          <w:lang w:val="uk-UA"/>
        </w:rPr>
        <w:t xml:space="preserve"> Я                 </w:t>
      </w:r>
    </w:p>
    <w:p w:rsidR="00014879" w:rsidRPr="008412A5" w:rsidRDefault="00014879" w:rsidP="00014879">
      <w:pPr>
        <w:pStyle w:val="a3"/>
        <w:jc w:val="both"/>
        <w:outlineLvl w:val="1"/>
        <w:rPr>
          <w:sz w:val="26"/>
          <w:szCs w:val="26"/>
          <w:lang w:val="uk-UA"/>
        </w:rPr>
      </w:pPr>
      <w:r w:rsidRPr="008412A5">
        <w:rPr>
          <w:sz w:val="26"/>
          <w:szCs w:val="26"/>
          <w:lang w:val="uk-UA"/>
        </w:rPr>
        <w:t xml:space="preserve">Від     </w:t>
      </w:r>
      <w:r>
        <w:rPr>
          <w:sz w:val="26"/>
          <w:szCs w:val="26"/>
          <w:lang w:val="uk-UA"/>
        </w:rPr>
        <w:t>21 липня</w:t>
      </w:r>
      <w:r w:rsidRPr="008412A5">
        <w:rPr>
          <w:sz w:val="26"/>
          <w:szCs w:val="26"/>
          <w:lang w:val="uk-UA"/>
        </w:rPr>
        <w:t xml:space="preserve">       202</w:t>
      </w:r>
      <w:r>
        <w:rPr>
          <w:sz w:val="26"/>
          <w:szCs w:val="26"/>
          <w:lang w:val="uk-UA"/>
        </w:rPr>
        <w:t>1</w:t>
      </w:r>
      <w:r w:rsidRPr="008412A5">
        <w:rPr>
          <w:sz w:val="26"/>
          <w:szCs w:val="26"/>
          <w:lang w:val="uk-UA"/>
        </w:rPr>
        <w:t xml:space="preserve"> року           </w:t>
      </w:r>
      <w:r w:rsidRPr="008412A5">
        <w:rPr>
          <w:b/>
          <w:sz w:val="26"/>
          <w:szCs w:val="26"/>
          <w:lang w:val="uk-UA"/>
        </w:rPr>
        <w:t>№</w:t>
      </w:r>
      <w:r>
        <w:rPr>
          <w:b/>
          <w:sz w:val="26"/>
          <w:szCs w:val="26"/>
          <w:lang w:val="uk-UA"/>
        </w:rPr>
        <w:t>38</w:t>
      </w:r>
      <w:r w:rsidRPr="008412A5">
        <w:rPr>
          <w:b/>
          <w:sz w:val="26"/>
          <w:szCs w:val="26"/>
          <w:lang w:val="uk-UA"/>
        </w:rPr>
        <w:t xml:space="preserve">     </w:t>
      </w:r>
      <w:r w:rsidRPr="008412A5">
        <w:rPr>
          <w:sz w:val="26"/>
          <w:szCs w:val="26"/>
          <w:lang w:val="uk-UA"/>
        </w:rPr>
        <w:t xml:space="preserve">                                        </w:t>
      </w:r>
      <w:proofErr w:type="spellStart"/>
      <w:r w:rsidRPr="008412A5">
        <w:rPr>
          <w:sz w:val="26"/>
          <w:szCs w:val="26"/>
          <w:lang w:val="uk-UA"/>
        </w:rPr>
        <w:t>м.Радехів</w:t>
      </w:r>
      <w:proofErr w:type="spellEnd"/>
      <w:r w:rsidRPr="008412A5">
        <w:rPr>
          <w:sz w:val="26"/>
          <w:szCs w:val="26"/>
          <w:lang w:val="uk-UA"/>
        </w:rPr>
        <w:t xml:space="preserve">                                 </w:t>
      </w:r>
      <w:r w:rsidRPr="008412A5">
        <w:rPr>
          <w:color w:val="0000FF"/>
          <w:sz w:val="26"/>
          <w:szCs w:val="26"/>
          <w:lang w:val="uk-UA"/>
        </w:rPr>
        <w:t xml:space="preserve"> </w:t>
      </w:r>
      <w:r w:rsidRPr="008412A5">
        <w:rPr>
          <w:sz w:val="26"/>
          <w:szCs w:val="26"/>
          <w:lang w:val="uk-UA"/>
        </w:rPr>
        <w:t xml:space="preserve">                                                                                                                                                                                                                                                                                                                                                                                                                                                                                                                                                                                                                                                                                                                                                                                                                                                                                                                                        </w:t>
      </w:r>
    </w:p>
    <w:p w:rsidR="00014879" w:rsidRPr="00D973D6" w:rsidRDefault="00014879" w:rsidP="00014879">
      <w:pPr>
        <w:pStyle w:val="a7"/>
        <w:spacing w:after="200" w:line="276" w:lineRule="auto"/>
        <w:ind w:left="142" w:right="245"/>
        <w:jc w:val="both"/>
        <w:rPr>
          <w:b/>
          <w:sz w:val="26"/>
          <w:szCs w:val="26"/>
        </w:rPr>
      </w:pPr>
      <w:r w:rsidRPr="00D973D6">
        <w:rPr>
          <w:b/>
          <w:sz w:val="26"/>
          <w:szCs w:val="26"/>
        </w:rPr>
        <w:t xml:space="preserve">Про надання згоди  на зміну конфігурації  та площі </w:t>
      </w:r>
    </w:p>
    <w:p w:rsidR="00014879" w:rsidRPr="00D973D6" w:rsidRDefault="00014879" w:rsidP="00014879">
      <w:pPr>
        <w:pStyle w:val="a7"/>
        <w:spacing w:after="200" w:line="276" w:lineRule="auto"/>
        <w:ind w:left="142" w:right="245"/>
        <w:jc w:val="both"/>
        <w:rPr>
          <w:b/>
          <w:sz w:val="26"/>
          <w:szCs w:val="26"/>
        </w:rPr>
      </w:pPr>
      <w:r w:rsidRPr="00D973D6">
        <w:rPr>
          <w:b/>
          <w:sz w:val="26"/>
          <w:szCs w:val="26"/>
        </w:rPr>
        <w:t xml:space="preserve">земельної  ділянки комунальної власності для </w:t>
      </w:r>
    </w:p>
    <w:p w:rsidR="00014879" w:rsidRPr="00D973D6" w:rsidRDefault="00014879" w:rsidP="00014879">
      <w:pPr>
        <w:pStyle w:val="a7"/>
        <w:spacing w:after="200" w:line="276" w:lineRule="auto"/>
        <w:ind w:left="142" w:right="245"/>
        <w:jc w:val="both"/>
        <w:rPr>
          <w:b/>
          <w:sz w:val="26"/>
          <w:szCs w:val="26"/>
        </w:rPr>
      </w:pPr>
      <w:r w:rsidRPr="00D973D6">
        <w:rPr>
          <w:b/>
          <w:sz w:val="26"/>
          <w:szCs w:val="26"/>
        </w:rPr>
        <w:t xml:space="preserve">будівництва і обслуговування житлового будинку , </w:t>
      </w:r>
    </w:p>
    <w:p w:rsidR="00014879" w:rsidRPr="00D973D6" w:rsidRDefault="00014879" w:rsidP="00014879">
      <w:pPr>
        <w:pStyle w:val="a7"/>
        <w:spacing w:after="200" w:line="276" w:lineRule="auto"/>
        <w:ind w:left="142" w:right="245"/>
        <w:jc w:val="both"/>
        <w:rPr>
          <w:b/>
          <w:sz w:val="26"/>
          <w:szCs w:val="26"/>
        </w:rPr>
      </w:pPr>
      <w:r w:rsidRPr="00D973D6">
        <w:rPr>
          <w:b/>
          <w:sz w:val="26"/>
          <w:szCs w:val="26"/>
        </w:rPr>
        <w:t xml:space="preserve">господарських будівель і споруд , яка розташована </w:t>
      </w:r>
    </w:p>
    <w:p w:rsidR="00014879" w:rsidRPr="00D973D6" w:rsidRDefault="00014879" w:rsidP="00014879">
      <w:pPr>
        <w:pStyle w:val="a7"/>
        <w:spacing w:after="200" w:line="276" w:lineRule="auto"/>
        <w:ind w:left="142" w:right="245"/>
        <w:jc w:val="both"/>
        <w:rPr>
          <w:b/>
          <w:sz w:val="26"/>
          <w:szCs w:val="26"/>
        </w:rPr>
      </w:pPr>
      <w:r>
        <w:rPr>
          <w:b/>
          <w:sz w:val="26"/>
          <w:szCs w:val="26"/>
        </w:rPr>
        <w:t>Адреса 2</w:t>
      </w:r>
    </w:p>
    <w:p w:rsidR="00014879" w:rsidRPr="0070532B" w:rsidRDefault="00014879" w:rsidP="00014879">
      <w:pPr>
        <w:pStyle w:val="a5"/>
        <w:rPr>
          <w:sz w:val="26"/>
          <w:szCs w:val="26"/>
          <w:lang w:val="uk-UA"/>
        </w:rPr>
      </w:pPr>
    </w:p>
    <w:p w:rsidR="00014879" w:rsidRPr="009010D6" w:rsidRDefault="00014879" w:rsidP="00014879">
      <w:pPr>
        <w:jc w:val="both"/>
        <w:rPr>
          <w:sz w:val="26"/>
          <w:szCs w:val="26"/>
          <w:lang w:val="uk-UA"/>
        </w:rPr>
      </w:pPr>
      <w:r w:rsidRPr="00606B74">
        <w:rPr>
          <w:sz w:val="26"/>
          <w:szCs w:val="26"/>
          <w:lang w:val="uk-UA"/>
        </w:rPr>
        <w:t xml:space="preserve">     </w:t>
      </w:r>
      <w:r>
        <w:rPr>
          <w:sz w:val="26"/>
          <w:szCs w:val="26"/>
          <w:lang w:val="uk-UA"/>
        </w:rPr>
        <w:t xml:space="preserve">           </w:t>
      </w:r>
      <w:r w:rsidRPr="00606B74">
        <w:rPr>
          <w:sz w:val="26"/>
          <w:szCs w:val="26"/>
          <w:lang w:val="uk-UA"/>
        </w:rPr>
        <w:t xml:space="preserve">Розглянувши </w:t>
      </w:r>
      <w:r>
        <w:rPr>
          <w:sz w:val="26"/>
          <w:szCs w:val="26"/>
          <w:lang w:val="uk-UA"/>
        </w:rPr>
        <w:t xml:space="preserve"> заяву громадянина Особа 1 Адреса 1 </w:t>
      </w:r>
      <w:r w:rsidRPr="00606B74">
        <w:rPr>
          <w:sz w:val="26"/>
          <w:szCs w:val="26"/>
          <w:lang w:val="uk-UA"/>
        </w:rPr>
        <w:t xml:space="preserve">про </w:t>
      </w:r>
      <w:r w:rsidRPr="000E43F0">
        <w:rPr>
          <w:sz w:val="26"/>
          <w:szCs w:val="26"/>
          <w:lang w:val="uk-UA"/>
        </w:rPr>
        <w:t xml:space="preserve">надання дозволу на внесення змін в конфігурацію та </w:t>
      </w:r>
      <w:r>
        <w:rPr>
          <w:sz w:val="26"/>
          <w:szCs w:val="26"/>
          <w:lang w:val="uk-UA"/>
        </w:rPr>
        <w:t>площу</w:t>
      </w:r>
      <w:r w:rsidRPr="000E43F0">
        <w:rPr>
          <w:sz w:val="26"/>
          <w:szCs w:val="26"/>
          <w:lang w:val="uk-UA"/>
        </w:rPr>
        <w:t xml:space="preserve"> земельної ділянки комунальної власності  (кадастрови</w:t>
      </w:r>
      <w:r>
        <w:rPr>
          <w:sz w:val="26"/>
          <w:szCs w:val="26"/>
          <w:lang w:val="uk-UA"/>
        </w:rPr>
        <w:t>й номер 4623986600:01:003:0235)</w:t>
      </w:r>
      <w:r w:rsidRPr="000E43F0">
        <w:rPr>
          <w:sz w:val="26"/>
          <w:szCs w:val="26"/>
          <w:lang w:val="uk-UA"/>
        </w:rPr>
        <w:t xml:space="preserve">, яка розташована </w:t>
      </w:r>
      <w:r>
        <w:rPr>
          <w:sz w:val="26"/>
          <w:szCs w:val="26"/>
          <w:lang w:val="uk-UA"/>
        </w:rPr>
        <w:t>Адреса 2</w:t>
      </w:r>
      <w:r w:rsidRPr="000E43F0">
        <w:rPr>
          <w:sz w:val="26"/>
          <w:szCs w:val="26"/>
          <w:lang w:val="uk-UA"/>
        </w:rPr>
        <w:t xml:space="preserve"> для усунення виявлених неточностей, керуючись ст..26 Закону України «Про місцеве самоврядування в Україні», ст.12, 79-1, 122, 123 Земельного Кодексу України, ст.25, 56 Закону України «Про землеустрій», </w:t>
      </w:r>
      <w:r w:rsidRPr="009010D6">
        <w:rPr>
          <w:sz w:val="26"/>
          <w:szCs w:val="26"/>
          <w:lang w:val="uk-UA"/>
        </w:rPr>
        <w:t>беручи до уваги    висновок комісії з питань землекористування, архітектур</w:t>
      </w:r>
      <w:r>
        <w:rPr>
          <w:sz w:val="26"/>
          <w:szCs w:val="26"/>
          <w:lang w:val="uk-UA"/>
        </w:rPr>
        <w:t>и, будівництва,</w:t>
      </w:r>
      <w:r w:rsidRPr="009010D6">
        <w:rPr>
          <w:sz w:val="26"/>
          <w:szCs w:val="26"/>
          <w:lang w:val="uk-UA"/>
        </w:rPr>
        <w:t xml:space="preserve"> екології</w:t>
      </w:r>
      <w:r>
        <w:rPr>
          <w:sz w:val="26"/>
          <w:szCs w:val="26"/>
          <w:lang w:val="uk-UA"/>
        </w:rPr>
        <w:t xml:space="preserve"> та АПК</w:t>
      </w:r>
      <w:r w:rsidRPr="009010D6">
        <w:rPr>
          <w:sz w:val="26"/>
          <w:szCs w:val="26"/>
          <w:lang w:val="uk-UA"/>
        </w:rPr>
        <w:t xml:space="preserve">, </w:t>
      </w:r>
      <w:proofErr w:type="spellStart"/>
      <w:r w:rsidRPr="009010D6">
        <w:rPr>
          <w:sz w:val="26"/>
          <w:szCs w:val="26"/>
          <w:lang w:val="uk-UA"/>
        </w:rPr>
        <w:t>Радехівська</w:t>
      </w:r>
      <w:proofErr w:type="spellEnd"/>
      <w:r w:rsidRPr="009010D6">
        <w:rPr>
          <w:sz w:val="26"/>
          <w:szCs w:val="26"/>
          <w:lang w:val="uk-UA"/>
        </w:rPr>
        <w:t xml:space="preserve"> міська рада ,</w:t>
      </w:r>
    </w:p>
    <w:p w:rsidR="00014879" w:rsidRPr="000E43F0" w:rsidRDefault="00014879" w:rsidP="00014879">
      <w:pPr>
        <w:rPr>
          <w:b/>
          <w:sz w:val="26"/>
          <w:szCs w:val="26"/>
          <w:lang w:val="uk-UA"/>
        </w:rPr>
      </w:pPr>
      <w:r w:rsidRPr="000E43F0">
        <w:rPr>
          <w:b/>
          <w:sz w:val="26"/>
          <w:szCs w:val="26"/>
          <w:lang w:val="uk-UA"/>
        </w:rPr>
        <w:t>В И Р І Ш И Л А :</w:t>
      </w:r>
    </w:p>
    <w:p w:rsidR="00014879" w:rsidRPr="003F71B6" w:rsidRDefault="00014879" w:rsidP="00014879">
      <w:pPr>
        <w:jc w:val="both"/>
        <w:rPr>
          <w:sz w:val="26"/>
          <w:szCs w:val="26"/>
          <w:lang w:val="uk-UA"/>
        </w:rPr>
      </w:pPr>
      <w:r w:rsidRPr="003F71B6">
        <w:rPr>
          <w:sz w:val="26"/>
          <w:szCs w:val="26"/>
          <w:lang w:val="uk-UA"/>
        </w:rPr>
        <w:tab/>
        <w:t>1. Надати  згоду на зміну конфігурації</w:t>
      </w:r>
      <w:r>
        <w:rPr>
          <w:sz w:val="26"/>
          <w:szCs w:val="26"/>
          <w:lang w:val="uk-UA"/>
        </w:rPr>
        <w:t xml:space="preserve"> та площі</w:t>
      </w:r>
      <w:r w:rsidRPr="003F71B6">
        <w:rPr>
          <w:sz w:val="26"/>
          <w:szCs w:val="26"/>
          <w:lang w:val="uk-UA"/>
        </w:rPr>
        <w:t xml:space="preserve"> земельної ділянки комунальної власності  (кадастровий номер 462398</w:t>
      </w:r>
      <w:r>
        <w:rPr>
          <w:sz w:val="26"/>
          <w:szCs w:val="26"/>
          <w:lang w:val="uk-UA"/>
        </w:rPr>
        <w:t>66</w:t>
      </w:r>
      <w:r w:rsidRPr="003F71B6">
        <w:rPr>
          <w:sz w:val="26"/>
          <w:szCs w:val="26"/>
          <w:lang w:val="uk-UA"/>
        </w:rPr>
        <w:t>00:0</w:t>
      </w:r>
      <w:r>
        <w:rPr>
          <w:sz w:val="26"/>
          <w:szCs w:val="26"/>
          <w:lang w:val="uk-UA"/>
        </w:rPr>
        <w:t>1</w:t>
      </w:r>
      <w:r w:rsidRPr="003F71B6">
        <w:rPr>
          <w:sz w:val="26"/>
          <w:szCs w:val="26"/>
          <w:lang w:val="uk-UA"/>
        </w:rPr>
        <w:t>:00</w:t>
      </w:r>
      <w:r>
        <w:rPr>
          <w:sz w:val="26"/>
          <w:szCs w:val="26"/>
          <w:lang w:val="uk-UA"/>
        </w:rPr>
        <w:t>3</w:t>
      </w:r>
      <w:r w:rsidRPr="003F71B6">
        <w:rPr>
          <w:sz w:val="26"/>
          <w:szCs w:val="26"/>
          <w:lang w:val="uk-UA"/>
        </w:rPr>
        <w:t>:</w:t>
      </w:r>
      <w:r>
        <w:rPr>
          <w:sz w:val="26"/>
          <w:szCs w:val="26"/>
          <w:lang w:val="uk-UA"/>
        </w:rPr>
        <w:t>0235</w:t>
      </w:r>
      <w:r w:rsidRPr="003F71B6">
        <w:rPr>
          <w:sz w:val="26"/>
          <w:szCs w:val="26"/>
          <w:lang w:val="uk-UA"/>
        </w:rPr>
        <w:t xml:space="preserve">) </w:t>
      </w:r>
      <w:r>
        <w:rPr>
          <w:sz w:val="26"/>
          <w:szCs w:val="26"/>
          <w:lang w:val="uk-UA"/>
        </w:rPr>
        <w:t xml:space="preserve">для усунення виявлених неточностей з площі «0,1913 га» на площу «0,2169 га» </w:t>
      </w:r>
      <w:r w:rsidRPr="003F71B6">
        <w:rPr>
          <w:sz w:val="26"/>
          <w:szCs w:val="26"/>
          <w:lang w:val="uk-UA"/>
        </w:rPr>
        <w:t>, яка розташована на території   Радехівської міської ради</w:t>
      </w:r>
      <w:r>
        <w:rPr>
          <w:sz w:val="26"/>
          <w:szCs w:val="26"/>
          <w:lang w:val="uk-UA"/>
        </w:rPr>
        <w:t xml:space="preserve"> в селі </w:t>
      </w:r>
      <w:proofErr w:type="spellStart"/>
      <w:r>
        <w:rPr>
          <w:sz w:val="26"/>
          <w:szCs w:val="26"/>
          <w:lang w:val="uk-UA"/>
        </w:rPr>
        <w:t>Тетевчиці</w:t>
      </w:r>
      <w:proofErr w:type="spellEnd"/>
      <w:r>
        <w:rPr>
          <w:sz w:val="26"/>
          <w:szCs w:val="26"/>
          <w:lang w:val="uk-UA"/>
        </w:rPr>
        <w:t xml:space="preserve"> по вулиці Центральна,10, на яку </w:t>
      </w:r>
      <w:proofErr w:type="spellStart"/>
      <w:r>
        <w:rPr>
          <w:sz w:val="26"/>
          <w:szCs w:val="26"/>
          <w:lang w:val="uk-UA"/>
        </w:rPr>
        <w:t>виготовалена</w:t>
      </w:r>
      <w:proofErr w:type="spellEnd"/>
      <w:r>
        <w:rPr>
          <w:sz w:val="26"/>
          <w:szCs w:val="26"/>
          <w:lang w:val="uk-UA"/>
        </w:rPr>
        <w:t xml:space="preserve"> технічна документація із землеустрою щодо встановлення (відновлення) меж її в натурі (на місцевості)</w:t>
      </w:r>
      <w:r w:rsidRPr="003F71B6">
        <w:rPr>
          <w:sz w:val="26"/>
          <w:szCs w:val="26"/>
          <w:lang w:val="uk-UA"/>
        </w:rPr>
        <w:t xml:space="preserve"> для </w:t>
      </w:r>
      <w:r>
        <w:rPr>
          <w:sz w:val="26"/>
          <w:szCs w:val="26"/>
          <w:lang w:val="uk-UA"/>
        </w:rPr>
        <w:t xml:space="preserve">передачі у власність </w:t>
      </w:r>
      <w:proofErr w:type="spellStart"/>
      <w:r>
        <w:rPr>
          <w:sz w:val="26"/>
          <w:szCs w:val="26"/>
          <w:lang w:val="uk-UA"/>
        </w:rPr>
        <w:t>гр.Особа</w:t>
      </w:r>
      <w:proofErr w:type="spellEnd"/>
      <w:r>
        <w:rPr>
          <w:sz w:val="26"/>
          <w:szCs w:val="26"/>
          <w:lang w:val="uk-UA"/>
        </w:rPr>
        <w:t xml:space="preserve"> 1 для  будівництва і обслуговування житлового будинку, господарських будівель і споруд</w:t>
      </w:r>
      <w:r w:rsidRPr="003F71B6">
        <w:rPr>
          <w:sz w:val="26"/>
          <w:szCs w:val="26"/>
          <w:lang w:val="uk-UA"/>
        </w:rPr>
        <w:t xml:space="preserve">. </w:t>
      </w:r>
    </w:p>
    <w:p w:rsidR="00014879" w:rsidRPr="0070532B" w:rsidRDefault="00014879" w:rsidP="00014879">
      <w:pPr>
        <w:pStyle w:val="a5"/>
        <w:jc w:val="both"/>
        <w:rPr>
          <w:sz w:val="26"/>
          <w:szCs w:val="26"/>
          <w:lang w:val="ru-RU"/>
        </w:rPr>
      </w:pPr>
      <w:r w:rsidRPr="003F71B6">
        <w:rPr>
          <w:sz w:val="26"/>
          <w:szCs w:val="26"/>
          <w:lang w:val="uk-UA"/>
        </w:rPr>
        <w:tab/>
      </w:r>
      <w:r w:rsidRPr="0070532B">
        <w:rPr>
          <w:sz w:val="26"/>
          <w:szCs w:val="26"/>
          <w:lang w:val="ru-RU"/>
        </w:rPr>
        <w:t xml:space="preserve">2. </w:t>
      </w:r>
      <w:proofErr w:type="spellStart"/>
      <w:r>
        <w:rPr>
          <w:sz w:val="26"/>
          <w:szCs w:val="26"/>
          <w:lang w:val="ru-RU"/>
        </w:rPr>
        <w:t>Проектній</w:t>
      </w:r>
      <w:proofErr w:type="spellEnd"/>
      <w:r>
        <w:rPr>
          <w:sz w:val="26"/>
          <w:szCs w:val="26"/>
          <w:lang w:val="ru-RU"/>
        </w:rPr>
        <w:t xml:space="preserve"> </w:t>
      </w:r>
      <w:proofErr w:type="spellStart"/>
      <w:r>
        <w:rPr>
          <w:sz w:val="26"/>
          <w:szCs w:val="26"/>
          <w:lang w:val="ru-RU"/>
        </w:rPr>
        <w:t>оргагізації</w:t>
      </w:r>
      <w:proofErr w:type="spellEnd"/>
      <w:r>
        <w:rPr>
          <w:sz w:val="26"/>
          <w:szCs w:val="26"/>
          <w:lang w:val="ru-RU"/>
        </w:rPr>
        <w:t xml:space="preserve"> </w:t>
      </w:r>
      <w:proofErr w:type="spellStart"/>
      <w:r>
        <w:rPr>
          <w:sz w:val="26"/>
          <w:szCs w:val="26"/>
          <w:lang w:val="ru-RU"/>
        </w:rPr>
        <w:t>ТзОВ</w:t>
      </w:r>
      <w:proofErr w:type="spellEnd"/>
      <w:r>
        <w:rPr>
          <w:sz w:val="26"/>
          <w:szCs w:val="26"/>
          <w:lang w:val="ru-RU"/>
        </w:rPr>
        <w:t xml:space="preserve"> « </w:t>
      </w:r>
      <w:proofErr w:type="spellStart"/>
      <w:r>
        <w:rPr>
          <w:sz w:val="26"/>
          <w:szCs w:val="26"/>
          <w:lang w:val="ru-RU"/>
        </w:rPr>
        <w:t>Геоцентраль</w:t>
      </w:r>
      <w:proofErr w:type="spellEnd"/>
      <w:r w:rsidRPr="0070532B">
        <w:rPr>
          <w:sz w:val="26"/>
          <w:szCs w:val="26"/>
          <w:lang w:val="ru-RU"/>
        </w:rPr>
        <w:t xml:space="preserve">» внести  </w:t>
      </w:r>
      <w:proofErr w:type="spellStart"/>
      <w:r w:rsidRPr="0070532B">
        <w:rPr>
          <w:sz w:val="26"/>
          <w:szCs w:val="26"/>
          <w:lang w:val="ru-RU"/>
        </w:rPr>
        <w:t>зміни</w:t>
      </w:r>
      <w:proofErr w:type="spellEnd"/>
      <w:r w:rsidRPr="0070532B">
        <w:rPr>
          <w:sz w:val="26"/>
          <w:szCs w:val="26"/>
          <w:lang w:val="ru-RU"/>
        </w:rPr>
        <w:t xml:space="preserve">  до державного земельного кадастру  </w:t>
      </w:r>
      <w:proofErr w:type="spellStart"/>
      <w:r w:rsidRPr="0070532B">
        <w:rPr>
          <w:sz w:val="26"/>
          <w:szCs w:val="26"/>
          <w:lang w:val="ru-RU"/>
        </w:rPr>
        <w:t>щодо</w:t>
      </w:r>
      <w:proofErr w:type="spellEnd"/>
      <w:r w:rsidRPr="0070532B">
        <w:rPr>
          <w:sz w:val="26"/>
          <w:szCs w:val="26"/>
          <w:lang w:val="ru-RU"/>
        </w:rPr>
        <w:t xml:space="preserve"> </w:t>
      </w:r>
      <w:proofErr w:type="spellStart"/>
      <w:r w:rsidRPr="0070532B">
        <w:rPr>
          <w:sz w:val="26"/>
          <w:szCs w:val="26"/>
          <w:lang w:val="ru-RU"/>
        </w:rPr>
        <w:t>земельної</w:t>
      </w:r>
      <w:proofErr w:type="spellEnd"/>
      <w:r w:rsidRPr="0070532B">
        <w:rPr>
          <w:sz w:val="26"/>
          <w:szCs w:val="26"/>
          <w:lang w:val="ru-RU"/>
        </w:rPr>
        <w:t xml:space="preserve"> </w:t>
      </w:r>
      <w:proofErr w:type="spellStart"/>
      <w:r w:rsidRPr="0070532B">
        <w:rPr>
          <w:sz w:val="26"/>
          <w:szCs w:val="26"/>
          <w:lang w:val="ru-RU"/>
        </w:rPr>
        <w:t>ділянки</w:t>
      </w:r>
      <w:proofErr w:type="spellEnd"/>
      <w:r w:rsidRPr="0070532B">
        <w:rPr>
          <w:sz w:val="26"/>
          <w:szCs w:val="26"/>
          <w:lang w:val="ru-RU"/>
        </w:rPr>
        <w:t xml:space="preserve"> </w:t>
      </w:r>
      <w:proofErr w:type="spellStart"/>
      <w:r w:rsidRPr="0070532B">
        <w:rPr>
          <w:sz w:val="26"/>
          <w:szCs w:val="26"/>
          <w:lang w:val="ru-RU"/>
        </w:rPr>
        <w:t>вказаної</w:t>
      </w:r>
      <w:proofErr w:type="spellEnd"/>
      <w:r w:rsidRPr="0070532B">
        <w:rPr>
          <w:sz w:val="26"/>
          <w:szCs w:val="26"/>
          <w:lang w:val="ru-RU"/>
        </w:rPr>
        <w:t xml:space="preserve"> в п.1 </w:t>
      </w:r>
      <w:proofErr w:type="spellStart"/>
      <w:r w:rsidRPr="0070532B">
        <w:rPr>
          <w:sz w:val="26"/>
          <w:szCs w:val="26"/>
          <w:lang w:val="ru-RU"/>
        </w:rPr>
        <w:t>даного</w:t>
      </w:r>
      <w:proofErr w:type="spellEnd"/>
      <w:r w:rsidRPr="0070532B">
        <w:rPr>
          <w:sz w:val="26"/>
          <w:szCs w:val="26"/>
          <w:lang w:val="ru-RU"/>
        </w:rPr>
        <w:t xml:space="preserve"> </w:t>
      </w:r>
      <w:proofErr w:type="spellStart"/>
      <w:proofErr w:type="gramStart"/>
      <w:r w:rsidRPr="0070532B">
        <w:rPr>
          <w:sz w:val="26"/>
          <w:szCs w:val="26"/>
          <w:lang w:val="ru-RU"/>
        </w:rPr>
        <w:t>р</w:t>
      </w:r>
      <w:proofErr w:type="gramEnd"/>
      <w:r w:rsidRPr="0070532B">
        <w:rPr>
          <w:sz w:val="26"/>
          <w:szCs w:val="26"/>
          <w:lang w:val="ru-RU"/>
        </w:rPr>
        <w:t>ішення</w:t>
      </w:r>
      <w:proofErr w:type="spellEnd"/>
      <w:r w:rsidRPr="0070532B">
        <w:rPr>
          <w:sz w:val="26"/>
          <w:szCs w:val="26"/>
          <w:lang w:val="ru-RU"/>
        </w:rPr>
        <w:t xml:space="preserve">. </w:t>
      </w:r>
    </w:p>
    <w:p w:rsidR="00014879" w:rsidRPr="009010D6" w:rsidRDefault="00014879" w:rsidP="00014879">
      <w:pPr>
        <w:pStyle w:val="a3"/>
        <w:spacing w:before="0" w:beforeAutospacing="0" w:after="0" w:afterAutospacing="0"/>
        <w:ind w:firstLine="708"/>
        <w:jc w:val="both"/>
        <w:rPr>
          <w:sz w:val="26"/>
          <w:szCs w:val="26"/>
          <w:lang w:eastAsia="en-US"/>
        </w:rPr>
      </w:pPr>
      <w:r w:rsidRPr="009010D6">
        <w:rPr>
          <w:sz w:val="26"/>
          <w:szCs w:val="26"/>
          <w:lang w:val="uk-UA" w:eastAsia="en-US"/>
        </w:rPr>
        <w:t>3</w:t>
      </w:r>
      <w:r w:rsidRPr="009010D6">
        <w:rPr>
          <w:sz w:val="26"/>
          <w:szCs w:val="26"/>
          <w:lang w:eastAsia="en-US"/>
        </w:rPr>
        <w:t xml:space="preserve">.Контроль за </w:t>
      </w:r>
      <w:proofErr w:type="spellStart"/>
      <w:r w:rsidRPr="009010D6">
        <w:rPr>
          <w:sz w:val="26"/>
          <w:szCs w:val="26"/>
          <w:lang w:eastAsia="en-US"/>
        </w:rPr>
        <w:t>виконанням</w:t>
      </w:r>
      <w:proofErr w:type="spellEnd"/>
      <w:r w:rsidRPr="009010D6">
        <w:rPr>
          <w:sz w:val="26"/>
          <w:szCs w:val="26"/>
          <w:lang w:eastAsia="en-US"/>
        </w:rPr>
        <w:t xml:space="preserve"> </w:t>
      </w:r>
      <w:proofErr w:type="spellStart"/>
      <w:r w:rsidRPr="009010D6">
        <w:rPr>
          <w:sz w:val="26"/>
          <w:szCs w:val="26"/>
          <w:lang w:eastAsia="en-US"/>
        </w:rPr>
        <w:t>даного</w:t>
      </w:r>
      <w:proofErr w:type="spellEnd"/>
      <w:r w:rsidRPr="009010D6">
        <w:rPr>
          <w:sz w:val="26"/>
          <w:szCs w:val="26"/>
          <w:lang w:eastAsia="en-US"/>
        </w:rPr>
        <w:t xml:space="preserve"> </w:t>
      </w:r>
      <w:proofErr w:type="spellStart"/>
      <w:r w:rsidRPr="009010D6">
        <w:rPr>
          <w:sz w:val="26"/>
          <w:szCs w:val="26"/>
          <w:lang w:eastAsia="en-US"/>
        </w:rPr>
        <w:t>рішення</w:t>
      </w:r>
      <w:proofErr w:type="spellEnd"/>
      <w:r w:rsidRPr="009010D6">
        <w:rPr>
          <w:sz w:val="26"/>
          <w:szCs w:val="26"/>
          <w:lang w:eastAsia="en-US"/>
        </w:rPr>
        <w:t xml:space="preserve"> </w:t>
      </w:r>
      <w:proofErr w:type="spellStart"/>
      <w:r w:rsidRPr="009010D6">
        <w:rPr>
          <w:sz w:val="26"/>
          <w:szCs w:val="26"/>
          <w:lang w:eastAsia="en-US"/>
        </w:rPr>
        <w:t>покласти</w:t>
      </w:r>
      <w:proofErr w:type="spellEnd"/>
      <w:r w:rsidRPr="009010D6">
        <w:rPr>
          <w:sz w:val="26"/>
          <w:szCs w:val="26"/>
          <w:lang w:eastAsia="en-US"/>
        </w:rPr>
        <w:t xml:space="preserve"> на  </w:t>
      </w:r>
      <w:proofErr w:type="spellStart"/>
      <w:r w:rsidRPr="009010D6">
        <w:rPr>
          <w:sz w:val="26"/>
          <w:szCs w:val="26"/>
          <w:lang w:eastAsia="en-US"/>
        </w:rPr>
        <w:t>постійну</w:t>
      </w:r>
      <w:proofErr w:type="spellEnd"/>
      <w:r w:rsidRPr="009010D6">
        <w:rPr>
          <w:sz w:val="26"/>
          <w:szCs w:val="26"/>
          <w:lang w:eastAsia="en-US"/>
        </w:rPr>
        <w:t xml:space="preserve"> </w:t>
      </w:r>
      <w:proofErr w:type="spellStart"/>
      <w:r w:rsidRPr="009010D6">
        <w:rPr>
          <w:sz w:val="26"/>
          <w:szCs w:val="26"/>
          <w:lang w:eastAsia="en-US"/>
        </w:rPr>
        <w:t>депутатську</w:t>
      </w:r>
      <w:proofErr w:type="spellEnd"/>
      <w:r w:rsidRPr="009010D6">
        <w:rPr>
          <w:sz w:val="26"/>
          <w:szCs w:val="26"/>
          <w:lang w:eastAsia="en-US"/>
        </w:rPr>
        <w:t xml:space="preserve"> </w:t>
      </w:r>
      <w:proofErr w:type="spellStart"/>
      <w:r w:rsidRPr="009010D6">
        <w:rPr>
          <w:sz w:val="26"/>
          <w:szCs w:val="26"/>
          <w:lang w:eastAsia="en-US"/>
        </w:rPr>
        <w:t>комісію</w:t>
      </w:r>
      <w:proofErr w:type="spellEnd"/>
      <w:r w:rsidRPr="009010D6">
        <w:rPr>
          <w:sz w:val="26"/>
          <w:szCs w:val="26"/>
          <w:lang w:eastAsia="en-US"/>
        </w:rPr>
        <w:t xml:space="preserve"> </w:t>
      </w:r>
      <w:proofErr w:type="spellStart"/>
      <w:r w:rsidRPr="009010D6">
        <w:rPr>
          <w:sz w:val="26"/>
          <w:szCs w:val="26"/>
          <w:lang w:eastAsia="en-US"/>
        </w:rPr>
        <w:t>з</w:t>
      </w:r>
      <w:proofErr w:type="spellEnd"/>
      <w:r w:rsidRPr="009010D6">
        <w:rPr>
          <w:sz w:val="26"/>
          <w:szCs w:val="26"/>
          <w:lang w:eastAsia="en-US"/>
        </w:rPr>
        <w:t xml:space="preserve"> </w:t>
      </w:r>
      <w:proofErr w:type="spellStart"/>
      <w:r w:rsidRPr="009010D6">
        <w:rPr>
          <w:sz w:val="26"/>
          <w:szCs w:val="26"/>
          <w:lang w:eastAsia="en-US"/>
        </w:rPr>
        <w:t>питань</w:t>
      </w:r>
      <w:proofErr w:type="spellEnd"/>
      <w:r w:rsidRPr="009010D6">
        <w:rPr>
          <w:sz w:val="26"/>
          <w:szCs w:val="26"/>
          <w:lang w:eastAsia="en-US"/>
        </w:rPr>
        <w:t xml:space="preserve"> </w:t>
      </w:r>
      <w:proofErr w:type="spellStart"/>
      <w:r w:rsidRPr="009010D6">
        <w:rPr>
          <w:sz w:val="26"/>
          <w:szCs w:val="26"/>
          <w:lang w:eastAsia="en-US"/>
        </w:rPr>
        <w:t>землекористу</w:t>
      </w:r>
      <w:r>
        <w:rPr>
          <w:sz w:val="26"/>
          <w:szCs w:val="26"/>
          <w:lang w:eastAsia="en-US"/>
        </w:rPr>
        <w:t>вання</w:t>
      </w:r>
      <w:proofErr w:type="spellEnd"/>
      <w:r>
        <w:rPr>
          <w:sz w:val="26"/>
          <w:szCs w:val="26"/>
          <w:lang w:eastAsia="en-US"/>
        </w:rPr>
        <w:t xml:space="preserve">, </w:t>
      </w:r>
      <w:proofErr w:type="spellStart"/>
      <w:r>
        <w:rPr>
          <w:sz w:val="26"/>
          <w:szCs w:val="26"/>
          <w:lang w:eastAsia="en-US"/>
        </w:rPr>
        <w:t>архітектури</w:t>
      </w:r>
      <w:proofErr w:type="spellEnd"/>
      <w:r>
        <w:rPr>
          <w:sz w:val="26"/>
          <w:szCs w:val="26"/>
          <w:lang w:eastAsia="en-US"/>
        </w:rPr>
        <w:t xml:space="preserve">, </w:t>
      </w:r>
      <w:proofErr w:type="spellStart"/>
      <w:r>
        <w:rPr>
          <w:sz w:val="26"/>
          <w:szCs w:val="26"/>
          <w:lang w:eastAsia="en-US"/>
        </w:rPr>
        <w:t>будівництва</w:t>
      </w:r>
      <w:proofErr w:type="spellEnd"/>
      <w:r>
        <w:rPr>
          <w:sz w:val="26"/>
          <w:szCs w:val="26"/>
          <w:lang w:val="uk-UA" w:eastAsia="en-US"/>
        </w:rPr>
        <w:t>,</w:t>
      </w:r>
      <w:r w:rsidRPr="009010D6">
        <w:rPr>
          <w:sz w:val="26"/>
          <w:szCs w:val="26"/>
          <w:lang w:eastAsia="en-US"/>
        </w:rPr>
        <w:t xml:space="preserve"> </w:t>
      </w:r>
      <w:proofErr w:type="spellStart"/>
      <w:r w:rsidRPr="009010D6">
        <w:rPr>
          <w:sz w:val="26"/>
          <w:szCs w:val="26"/>
          <w:lang w:eastAsia="en-US"/>
        </w:rPr>
        <w:t>екології</w:t>
      </w:r>
      <w:proofErr w:type="spellEnd"/>
      <w:r w:rsidRPr="009010D6">
        <w:rPr>
          <w:sz w:val="26"/>
          <w:szCs w:val="26"/>
          <w:lang w:eastAsia="en-US"/>
        </w:rPr>
        <w:t xml:space="preserve"> </w:t>
      </w:r>
      <w:r>
        <w:rPr>
          <w:sz w:val="26"/>
          <w:szCs w:val="26"/>
          <w:lang w:val="uk-UA" w:eastAsia="en-US"/>
        </w:rPr>
        <w:t xml:space="preserve"> та АПК                   </w:t>
      </w:r>
      <w:r w:rsidRPr="009010D6">
        <w:rPr>
          <w:sz w:val="26"/>
          <w:szCs w:val="26"/>
          <w:lang w:eastAsia="en-US"/>
        </w:rPr>
        <w:t xml:space="preserve">( голова  </w:t>
      </w:r>
      <w:r>
        <w:rPr>
          <w:sz w:val="26"/>
          <w:szCs w:val="26"/>
          <w:lang w:val="uk-UA" w:eastAsia="en-US"/>
        </w:rPr>
        <w:t>Р.</w:t>
      </w:r>
      <w:proofErr w:type="spellStart"/>
      <w:r>
        <w:rPr>
          <w:sz w:val="26"/>
          <w:szCs w:val="26"/>
          <w:lang w:val="uk-UA" w:eastAsia="en-US"/>
        </w:rPr>
        <w:t>Мулявка</w:t>
      </w:r>
      <w:proofErr w:type="spellEnd"/>
      <w:r w:rsidRPr="009010D6">
        <w:rPr>
          <w:sz w:val="26"/>
          <w:szCs w:val="26"/>
          <w:lang w:eastAsia="en-US"/>
        </w:rPr>
        <w:t>).</w:t>
      </w:r>
    </w:p>
    <w:p w:rsidR="00014879" w:rsidRPr="009010D6" w:rsidRDefault="00014879" w:rsidP="00014879">
      <w:pPr>
        <w:pStyle w:val="a3"/>
        <w:spacing w:before="0" w:beforeAutospacing="0" w:after="0" w:afterAutospacing="0"/>
        <w:ind w:firstLine="708"/>
        <w:jc w:val="both"/>
        <w:rPr>
          <w:sz w:val="26"/>
          <w:szCs w:val="26"/>
          <w:lang w:eastAsia="en-US"/>
        </w:rPr>
      </w:pPr>
      <w:r w:rsidRPr="009010D6">
        <w:rPr>
          <w:sz w:val="26"/>
          <w:szCs w:val="26"/>
          <w:lang w:val="uk-UA" w:eastAsia="en-US"/>
        </w:rPr>
        <w:t>4</w:t>
      </w:r>
      <w:r w:rsidRPr="009010D6">
        <w:rPr>
          <w:sz w:val="26"/>
          <w:szCs w:val="26"/>
          <w:lang w:eastAsia="en-US"/>
        </w:rPr>
        <w:t xml:space="preserve">. </w:t>
      </w:r>
      <w:proofErr w:type="spellStart"/>
      <w:proofErr w:type="gramStart"/>
      <w:r w:rsidRPr="009010D6">
        <w:rPr>
          <w:sz w:val="26"/>
          <w:szCs w:val="26"/>
          <w:lang w:eastAsia="en-US"/>
        </w:rPr>
        <w:t>Р</w:t>
      </w:r>
      <w:proofErr w:type="gramEnd"/>
      <w:r w:rsidRPr="009010D6">
        <w:rPr>
          <w:sz w:val="26"/>
          <w:szCs w:val="26"/>
          <w:lang w:eastAsia="en-US"/>
        </w:rPr>
        <w:t>ішення</w:t>
      </w:r>
      <w:proofErr w:type="spellEnd"/>
      <w:r w:rsidRPr="009010D6">
        <w:rPr>
          <w:sz w:val="26"/>
          <w:szCs w:val="26"/>
          <w:lang w:eastAsia="en-US"/>
        </w:rPr>
        <w:t xml:space="preserve"> </w:t>
      </w:r>
      <w:proofErr w:type="spellStart"/>
      <w:r w:rsidRPr="009010D6">
        <w:rPr>
          <w:sz w:val="26"/>
          <w:szCs w:val="26"/>
          <w:lang w:eastAsia="en-US"/>
        </w:rPr>
        <w:t>набирає</w:t>
      </w:r>
      <w:proofErr w:type="spellEnd"/>
      <w:r w:rsidRPr="009010D6">
        <w:rPr>
          <w:sz w:val="26"/>
          <w:szCs w:val="26"/>
          <w:lang w:eastAsia="en-US"/>
        </w:rPr>
        <w:t xml:space="preserve"> </w:t>
      </w:r>
      <w:proofErr w:type="spellStart"/>
      <w:r w:rsidRPr="009010D6">
        <w:rPr>
          <w:sz w:val="26"/>
          <w:szCs w:val="26"/>
          <w:lang w:eastAsia="en-US"/>
        </w:rPr>
        <w:t>чинності</w:t>
      </w:r>
      <w:proofErr w:type="spellEnd"/>
      <w:r w:rsidRPr="009010D6">
        <w:rPr>
          <w:sz w:val="26"/>
          <w:szCs w:val="26"/>
          <w:lang w:eastAsia="en-US"/>
        </w:rPr>
        <w:t xml:space="preserve"> </w:t>
      </w:r>
      <w:proofErr w:type="spellStart"/>
      <w:r w:rsidRPr="009010D6">
        <w:rPr>
          <w:sz w:val="26"/>
          <w:szCs w:val="26"/>
          <w:lang w:eastAsia="en-US"/>
        </w:rPr>
        <w:t>з</w:t>
      </w:r>
      <w:proofErr w:type="spellEnd"/>
      <w:r w:rsidRPr="009010D6">
        <w:rPr>
          <w:sz w:val="26"/>
          <w:szCs w:val="26"/>
          <w:lang w:eastAsia="en-US"/>
        </w:rPr>
        <w:t xml:space="preserve"> моменту </w:t>
      </w:r>
      <w:proofErr w:type="spellStart"/>
      <w:r w:rsidRPr="009010D6">
        <w:rPr>
          <w:sz w:val="26"/>
          <w:szCs w:val="26"/>
          <w:lang w:eastAsia="en-US"/>
        </w:rPr>
        <w:t>оприлюднення</w:t>
      </w:r>
      <w:proofErr w:type="spellEnd"/>
      <w:r w:rsidRPr="009010D6">
        <w:rPr>
          <w:sz w:val="26"/>
          <w:szCs w:val="26"/>
          <w:lang w:eastAsia="en-US"/>
        </w:rPr>
        <w:t xml:space="preserve"> на </w:t>
      </w:r>
      <w:proofErr w:type="spellStart"/>
      <w:r w:rsidRPr="009010D6">
        <w:rPr>
          <w:sz w:val="26"/>
          <w:szCs w:val="26"/>
          <w:lang w:eastAsia="en-US"/>
        </w:rPr>
        <w:t>офіційному</w:t>
      </w:r>
      <w:proofErr w:type="spellEnd"/>
      <w:r w:rsidRPr="009010D6">
        <w:rPr>
          <w:sz w:val="26"/>
          <w:szCs w:val="26"/>
          <w:lang w:eastAsia="en-US"/>
        </w:rPr>
        <w:t xml:space="preserve">                </w:t>
      </w:r>
      <w:proofErr w:type="spellStart"/>
      <w:r w:rsidRPr="009010D6">
        <w:rPr>
          <w:sz w:val="26"/>
          <w:szCs w:val="26"/>
          <w:lang w:eastAsia="en-US"/>
        </w:rPr>
        <w:t>веб-сайті</w:t>
      </w:r>
      <w:proofErr w:type="spellEnd"/>
      <w:r w:rsidRPr="009010D6">
        <w:rPr>
          <w:sz w:val="26"/>
          <w:szCs w:val="26"/>
          <w:lang w:eastAsia="en-US"/>
        </w:rPr>
        <w:t xml:space="preserve"> Радехівської  </w:t>
      </w:r>
      <w:proofErr w:type="spellStart"/>
      <w:r w:rsidRPr="009010D6">
        <w:rPr>
          <w:sz w:val="26"/>
          <w:szCs w:val="26"/>
          <w:lang w:eastAsia="en-US"/>
        </w:rPr>
        <w:t>міської</w:t>
      </w:r>
      <w:proofErr w:type="spellEnd"/>
      <w:r w:rsidRPr="009010D6">
        <w:rPr>
          <w:sz w:val="26"/>
          <w:szCs w:val="26"/>
          <w:lang w:eastAsia="en-US"/>
        </w:rPr>
        <w:t xml:space="preserve">  ради.</w:t>
      </w:r>
    </w:p>
    <w:p w:rsidR="00014879" w:rsidRPr="009010D6" w:rsidRDefault="00014879" w:rsidP="00014879">
      <w:pPr>
        <w:pStyle w:val="a3"/>
        <w:spacing w:after="0" w:afterAutospacing="0"/>
        <w:jc w:val="both"/>
        <w:rPr>
          <w:sz w:val="26"/>
          <w:szCs w:val="26"/>
          <w:lang w:eastAsia="en-US"/>
        </w:rPr>
      </w:pPr>
    </w:p>
    <w:p w:rsidR="00014879" w:rsidRDefault="00014879" w:rsidP="00014879">
      <w:pPr>
        <w:pStyle w:val="a3"/>
        <w:spacing w:after="0" w:afterAutospacing="0"/>
        <w:jc w:val="both"/>
        <w:rPr>
          <w:b/>
          <w:sz w:val="26"/>
          <w:szCs w:val="26"/>
          <w:lang w:val="uk-UA" w:eastAsia="en-US"/>
        </w:rPr>
      </w:pPr>
      <w:r>
        <w:rPr>
          <w:sz w:val="26"/>
          <w:szCs w:val="26"/>
          <w:lang w:eastAsia="en-US"/>
        </w:rPr>
        <w:t xml:space="preserve">                  </w:t>
      </w:r>
      <w:proofErr w:type="spellStart"/>
      <w:r>
        <w:rPr>
          <w:b/>
          <w:sz w:val="26"/>
          <w:szCs w:val="26"/>
          <w:lang w:eastAsia="en-US"/>
        </w:rPr>
        <w:t>Міський</w:t>
      </w:r>
      <w:proofErr w:type="spellEnd"/>
      <w:r>
        <w:rPr>
          <w:b/>
          <w:sz w:val="26"/>
          <w:szCs w:val="26"/>
          <w:lang w:eastAsia="en-US"/>
        </w:rPr>
        <w:t xml:space="preserve"> голова                                  Степан </w:t>
      </w:r>
      <w:r>
        <w:rPr>
          <w:b/>
          <w:sz w:val="26"/>
          <w:szCs w:val="26"/>
          <w:lang w:val="uk-UA" w:eastAsia="en-US"/>
        </w:rPr>
        <w:t>КОХАНЧУК</w:t>
      </w:r>
    </w:p>
    <w:p w:rsidR="00860C03" w:rsidRDefault="00860C03"/>
    <w:sectPr w:rsidR="00860C03" w:rsidSect="00860C03">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14879"/>
    <w:rsid w:val="00014879"/>
    <w:rsid w:val="005E6718"/>
    <w:rsid w:val="005F3799"/>
    <w:rsid w:val="0071669E"/>
    <w:rsid w:val="00860C03"/>
    <w:rsid w:val="00C4388D"/>
    <w:rsid w:val="00F077CE"/>
    <w:rsid w:val="00F1199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4879"/>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uiPriority w:val="99"/>
    <w:qFormat/>
    <w:rsid w:val="00014879"/>
    <w:pPr>
      <w:keepNext/>
      <w:keepLines/>
      <w:spacing w:before="200" w:line="276" w:lineRule="auto"/>
      <w:outlineLvl w:val="1"/>
    </w:pPr>
    <w:rPr>
      <w:rFonts w:ascii="Cambria" w:eastAsia="Calibri" w:hAnsi="Cambria"/>
      <w:b/>
      <w:bCs/>
      <w:color w:val="4F81BD"/>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014879"/>
    <w:rPr>
      <w:rFonts w:ascii="Cambria" w:eastAsia="Calibri" w:hAnsi="Cambria" w:cs="Times New Roman"/>
      <w:b/>
      <w:bCs/>
      <w:color w:val="4F81BD"/>
      <w:sz w:val="26"/>
      <w:szCs w:val="26"/>
      <w:lang w:val="ru-RU"/>
    </w:rPr>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4"/>
    <w:uiPriority w:val="99"/>
    <w:rsid w:val="00014879"/>
    <w:pPr>
      <w:spacing w:before="100" w:beforeAutospacing="1" w:after="100" w:afterAutospacing="1"/>
    </w:pPr>
    <w:rPr>
      <w:rFonts w:eastAsia="Calibri"/>
      <w:sz w:val="20"/>
      <w:szCs w:val="20"/>
    </w:rPr>
  </w:style>
  <w:style w:type="character" w:customStyle="1" w:styleId="a4">
    <w:name w:val="Обычный (веб) Знак"/>
    <w:aliases w:val="Обычный (веб) Знак2 Знак1,Обычный (веб) Знак1 Знак Знак1,Обычный (веб) Знак2 Знак1 Знак Знак1,Обычный (веб) Знак1 Знак Знак Знак Знак1,Обычный (веб) Знак Знак Знак Знак Знак Знак1,Обычный (Web) Знак Знак Знак Знак Знак Знак1"/>
    <w:link w:val="a3"/>
    <w:uiPriority w:val="99"/>
    <w:locked/>
    <w:rsid w:val="00014879"/>
    <w:rPr>
      <w:rFonts w:ascii="Times New Roman" w:eastAsia="Calibri" w:hAnsi="Times New Roman" w:cs="Times New Roman"/>
      <w:sz w:val="20"/>
      <w:szCs w:val="20"/>
      <w:lang w:val="ru-RU" w:eastAsia="ru-RU"/>
    </w:rPr>
  </w:style>
  <w:style w:type="paragraph" w:styleId="a5">
    <w:name w:val="No Spacing"/>
    <w:link w:val="a6"/>
    <w:uiPriority w:val="99"/>
    <w:qFormat/>
    <w:rsid w:val="00014879"/>
    <w:pPr>
      <w:spacing w:after="0" w:line="240" w:lineRule="auto"/>
      <w:jc w:val="right"/>
    </w:pPr>
    <w:rPr>
      <w:rFonts w:ascii="Times New Roman" w:eastAsia="Calibri" w:hAnsi="Times New Roman" w:cs="Times New Roman"/>
      <w:lang w:val="en-US"/>
    </w:rPr>
  </w:style>
  <w:style w:type="character" w:customStyle="1" w:styleId="a6">
    <w:name w:val="Без интервала Знак"/>
    <w:link w:val="a5"/>
    <w:uiPriority w:val="99"/>
    <w:locked/>
    <w:rsid w:val="00014879"/>
    <w:rPr>
      <w:rFonts w:ascii="Times New Roman" w:eastAsia="Calibri" w:hAnsi="Times New Roman" w:cs="Times New Roman"/>
      <w:lang w:val="en-US"/>
    </w:rPr>
  </w:style>
  <w:style w:type="paragraph" w:styleId="a7">
    <w:name w:val="List Paragraph"/>
    <w:basedOn w:val="a"/>
    <w:uiPriority w:val="99"/>
    <w:qFormat/>
    <w:rsid w:val="00014879"/>
    <w:pPr>
      <w:ind w:left="720"/>
      <w:contextualSpacing/>
    </w:pPr>
    <w:rPr>
      <w:lang w:val="uk-UA"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1981</Words>
  <Characters>1130</Characters>
  <Application>Microsoft Office Word</Application>
  <DocSecurity>0</DocSecurity>
  <Lines>9</Lines>
  <Paragraphs>6</Paragraphs>
  <ScaleCrop>false</ScaleCrop>
  <Company>SPecialiST RePack</Company>
  <LinksUpToDate>false</LinksUpToDate>
  <CharactersWithSpaces>3105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2</cp:revision>
  <dcterms:created xsi:type="dcterms:W3CDTF">2021-07-27T15:54:00Z</dcterms:created>
  <dcterms:modified xsi:type="dcterms:W3CDTF">2021-07-27T15:54:00Z</dcterms:modified>
</cp:coreProperties>
</file>